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6D2D8" w14:textId="77777777" w:rsidR="00856C4E" w:rsidRPr="008C1CA5" w:rsidRDefault="003D6E68" w:rsidP="003D6E68">
      <w:pPr>
        <w:jc w:val="center"/>
        <w:rPr>
          <w:rFonts w:ascii="Calibri" w:hAnsi="Calibri" w:cs="Calibri"/>
          <w:sz w:val="96"/>
          <w:szCs w:val="96"/>
          <w:rtl/>
          <w:lang w:bidi="ar-EG"/>
        </w:rPr>
      </w:pPr>
      <w:r w:rsidRPr="008C1CA5">
        <w:rPr>
          <w:rFonts w:ascii="Calibri" w:hAnsi="Calibri" w:cs="Calibri" w:hint="cs"/>
          <w:sz w:val="96"/>
          <w:szCs w:val="96"/>
          <w:rtl/>
          <w:lang w:bidi="ar-EG"/>
        </w:rPr>
        <w:t>(اسم المكان)</w:t>
      </w:r>
    </w:p>
    <w:p w14:paraId="49336DDA" w14:textId="77777777" w:rsidR="003D6E68" w:rsidRPr="008C1CA5" w:rsidRDefault="003D6E68" w:rsidP="003D6E68">
      <w:pPr>
        <w:jc w:val="center"/>
        <w:rPr>
          <w:rFonts w:ascii="Calibri" w:hAnsi="Calibri" w:cs="Calibri"/>
          <w:sz w:val="96"/>
          <w:szCs w:val="96"/>
          <w:rtl/>
          <w:lang w:bidi="ar-EG"/>
        </w:rPr>
      </w:pPr>
    </w:p>
    <w:p w14:paraId="550A25AD" w14:textId="77777777" w:rsidR="00176DF3" w:rsidRDefault="00176DF3" w:rsidP="00176DF3">
      <w:pPr>
        <w:jc w:val="center"/>
        <w:rPr>
          <w:rFonts w:ascii="Calibri" w:hAnsi="Calibri" w:cs="Calibri"/>
          <w:sz w:val="96"/>
          <w:szCs w:val="96"/>
          <w:lang w:bidi="ar-EG"/>
        </w:rPr>
      </w:pPr>
      <w:r w:rsidRPr="008C1CA5">
        <w:rPr>
          <w:rFonts w:ascii="Calibri" w:hAnsi="Calibri" w:cs="Calibri" w:hint="cs"/>
          <w:sz w:val="96"/>
          <w:szCs w:val="96"/>
          <w:rtl/>
          <w:lang w:bidi="ar-EG"/>
        </w:rPr>
        <w:t>مدونة قواعد السلوك</w:t>
      </w:r>
    </w:p>
    <w:p w14:paraId="015443C1" w14:textId="77777777" w:rsidR="00176DF3" w:rsidRPr="008C1CA5" w:rsidRDefault="00176DF3" w:rsidP="00176DF3">
      <w:pPr>
        <w:jc w:val="center"/>
        <w:rPr>
          <w:rFonts w:ascii="Calibri" w:hAnsi="Calibri" w:cs="Calibri"/>
          <w:sz w:val="96"/>
          <w:szCs w:val="96"/>
          <w:rtl/>
          <w:lang w:bidi="ar-EG"/>
        </w:rPr>
      </w:pPr>
      <w:r>
        <w:rPr>
          <w:rFonts w:ascii="Calibri" w:hAnsi="Calibri" w:cs="Calibri" w:hint="cs"/>
          <w:sz w:val="96"/>
          <w:szCs w:val="96"/>
          <w:rtl/>
          <w:lang w:bidi="ar-EG"/>
        </w:rPr>
        <w:t>ل</w:t>
      </w:r>
      <w:r w:rsidRPr="008C1CA5">
        <w:rPr>
          <w:rFonts w:ascii="Calibri" w:hAnsi="Calibri" w:cs="Calibri" w:hint="cs"/>
          <w:sz w:val="96"/>
          <w:szCs w:val="96"/>
          <w:rtl/>
          <w:lang w:bidi="ar-EG"/>
        </w:rPr>
        <w:t>لمقامرة</w:t>
      </w:r>
      <w:r>
        <w:rPr>
          <w:rFonts w:ascii="Calibri" w:hAnsi="Calibri" w:cs="Calibri" w:hint="cs"/>
          <w:sz w:val="96"/>
          <w:szCs w:val="96"/>
          <w:rtl/>
          <w:lang w:bidi="ar-EG"/>
        </w:rPr>
        <w:t xml:space="preserve"> المسؤولة</w:t>
      </w:r>
    </w:p>
    <w:p w14:paraId="18B7F7CA" w14:textId="77777777" w:rsidR="003D6E68" w:rsidRPr="008C1CA5" w:rsidRDefault="003D6E68" w:rsidP="003D6E68">
      <w:pPr>
        <w:jc w:val="center"/>
        <w:rPr>
          <w:rFonts w:ascii="Calibri" w:hAnsi="Calibri" w:cs="Calibri"/>
          <w:sz w:val="96"/>
          <w:szCs w:val="96"/>
          <w:rtl/>
          <w:lang w:bidi="ar-EG"/>
        </w:rPr>
      </w:pPr>
    </w:p>
    <w:p w14:paraId="64A9CE75" w14:textId="77777777" w:rsidR="003D6E68" w:rsidRPr="008C1CA5" w:rsidRDefault="003D6E68" w:rsidP="003D6E68">
      <w:pPr>
        <w:jc w:val="center"/>
        <w:rPr>
          <w:rFonts w:ascii="Calibri" w:hAnsi="Calibri" w:cs="Calibri"/>
          <w:sz w:val="48"/>
          <w:szCs w:val="48"/>
          <w:rtl/>
          <w:lang w:bidi="ar-EG"/>
        </w:rPr>
      </w:pPr>
    </w:p>
    <w:p w14:paraId="135E43FC" w14:textId="41179FCD" w:rsidR="003D6E68" w:rsidRPr="008C1CA5" w:rsidRDefault="005476D3" w:rsidP="003D6E68">
      <w:pPr>
        <w:jc w:val="center"/>
        <w:rPr>
          <w:rFonts w:ascii="Calibri" w:hAnsi="Calibri" w:cs="Calibri"/>
          <w:sz w:val="48"/>
          <w:szCs w:val="48"/>
          <w:rtl/>
          <w:lang w:bidi="ar-EG"/>
        </w:rPr>
      </w:pPr>
      <w:proofErr w:type="spellStart"/>
      <w:r w:rsidRPr="005476D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en-AU" w:eastAsia="en-AU" w:bidi="ar"/>
        </w:rPr>
        <w:t>براير</w:t>
      </w:r>
      <w:proofErr w:type="spellEnd"/>
      <w:r w:rsidRPr="005476D3">
        <w:rPr>
          <w:rFonts w:ascii="inherit" w:eastAsia="Times New Roman" w:hAnsi="inherit" w:cs="Courier New"/>
          <w:b/>
          <w:bCs/>
          <w:color w:val="222222"/>
          <w:sz w:val="36"/>
          <w:szCs w:val="36"/>
          <w:lang w:val="en-AU" w:eastAsia="en-AU" w:bidi="ar"/>
        </w:rPr>
        <w:t xml:space="preserve"> 2021</w:t>
      </w:r>
      <w:r w:rsidRPr="005476D3">
        <w:t xml:space="preserve"> </w:t>
      </w:r>
      <w:proofErr w:type="spellStart"/>
      <w:r w:rsidRPr="005476D3">
        <w:rPr>
          <w:rFonts w:ascii="Calibri" w:hAnsi="Calibri" w:cs="Calibri"/>
          <w:sz w:val="48"/>
          <w:szCs w:val="48"/>
          <w:lang w:bidi="ar-EG"/>
        </w:rPr>
        <w:t>الإصدار</w:t>
      </w:r>
      <w:proofErr w:type="spellEnd"/>
      <w:r w:rsidRPr="005476D3">
        <w:rPr>
          <w:rFonts w:ascii="Calibri" w:hAnsi="Calibri" w:cs="Calibri"/>
          <w:sz w:val="48"/>
          <w:szCs w:val="48"/>
          <w:lang w:bidi="ar-EG"/>
        </w:rPr>
        <w:t xml:space="preserve"> 1.6</w:t>
      </w:r>
    </w:p>
    <w:p w14:paraId="2262C509" w14:textId="6D292944" w:rsidR="003D6E68" w:rsidRPr="008C1CA5" w:rsidRDefault="005476D3" w:rsidP="003D6E68">
      <w:pPr>
        <w:jc w:val="center"/>
        <w:rPr>
          <w:rFonts w:ascii="Calibri" w:hAnsi="Calibri" w:cs="Calibri"/>
          <w:sz w:val="48"/>
          <w:szCs w:val="48"/>
          <w:rtl/>
          <w:lang w:bidi="ar-EG"/>
        </w:rPr>
      </w:pPr>
      <w:proofErr w:type="spellStart"/>
      <w:r w:rsidRPr="005476D3">
        <w:rPr>
          <w:rFonts w:ascii="Calibri" w:hAnsi="Calibri" w:cs="Calibri"/>
          <w:sz w:val="48"/>
          <w:szCs w:val="48"/>
          <w:lang w:bidi="ar-EG"/>
        </w:rPr>
        <w:t>دونة</w:t>
      </w:r>
      <w:proofErr w:type="spellEnd"/>
      <w:r w:rsidRPr="005476D3">
        <w:rPr>
          <w:rFonts w:ascii="Calibri" w:hAnsi="Calibri" w:cs="Calibri"/>
          <w:sz w:val="48"/>
          <w:szCs w:val="4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48"/>
          <w:szCs w:val="48"/>
          <w:lang w:bidi="ar-EG"/>
        </w:rPr>
        <w:t>قواعد</w:t>
      </w:r>
      <w:proofErr w:type="spellEnd"/>
      <w:r w:rsidRPr="005476D3">
        <w:rPr>
          <w:rFonts w:ascii="Calibri" w:hAnsi="Calibri" w:cs="Calibri"/>
          <w:sz w:val="48"/>
          <w:szCs w:val="4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48"/>
          <w:szCs w:val="48"/>
          <w:lang w:bidi="ar-EG"/>
        </w:rPr>
        <w:t>السلوك</w:t>
      </w:r>
      <w:proofErr w:type="spellEnd"/>
      <w:r w:rsidRPr="005476D3">
        <w:rPr>
          <w:rFonts w:ascii="Calibri" w:hAnsi="Calibri" w:cs="Calibri"/>
          <w:sz w:val="48"/>
          <w:szCs w:val="4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48"/>
          <w:szCs w:val="48"/>
          <w:lang w:bidi="ar-EG"/>
        </w:rPr>
        <w:t>الخاصة</w:t>
      </w:r>
      <w:proofErr w:type="spellEnd"/>
      <w:r w:rsidRPr="005476D3">
        <w:rPr>
          <w:rFonts w:ascii="Calibri" w:hAnsi="Calibri" w:cs="Calibri"/>
          <w:sz w:val="48"/>
          <w:szCs w:val="4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48"/>
          <w:szCs w:val="48"/>
          <w:lang w:bidi="ar-EG"/>
        </w:rPr>
        <w:t>بالمقامرة</w:t>
      </w:r>
      <w:proofErr w:type="spellEnd"/>
      <w:r w:rsidRPr="005476D3">
        <w:rPr>
          <w:rFonts w:ascii="Calibri" w:hAnsi="Calibri" w:cs="Calibri"/>
          <w:sz w:val="48"/>
          <w:szCs w:val="4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48"/>
          <w:szCs w:val="48"/>
          <w:lang w:bidi="ar-EG"/>
        </w:rPr>
        <w:t>المسؤولة</w:t>
      </w:r>
      <w:proofErr w:type="spellEnd"/>
    </w:p>
    <w:p w14:paraId="422D9D5F" w14:textId="77777777" w:rsidR="003D6E68" w:rsidRPr="008C1CA5" w:rsidRDefault="003D6E68" w:rsidP="003D6E68">
      <w:pPr>
        <w:jc w:val="center"/>
        <w:rPr>
          <w:rFonts w:ascii="Calibri" w:hAnsi="Calibri" w:cs="Calibri"/>
          <w:sz w:val="48"/>
          <w:szCs w:val="48"/>
          <w:rtl/>
          <w:lang w:bidi="ar-EG"/>
        </w:rPr>
      </w:pPr>
    </w:p>
    <w:p w14:paraId="6AFB1AB4" w14:textId="77777777" w:rsidR="00AB35D9" w:rsidRDefault="003D6E68" w:rsidP="003D6E68">
      <w:pPr>
        <w:jc w:val="center"/>
        <w:rPr>
          <w:rFonts w:ascii="Calibri" w:hAnsi="Calibri" w:cs="Calibri"/>
          <w:sz w:val="48"/>
          <w:szCs w:val="48"/>
          <w:lang w:bidi="ar-EG"/>
        </w:rPr>
        <w:sectPr w:rsidR="00AB35D9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C1CA5">
        <w:rPr>
          <w:rFonts w:ascii="Arial"/>
          <w:b/>
          <w:noProof/>
          <w:sz w:val="13"/>
          <w:lang w:val="en-AU" w:eastAsia="en-AU"/>
        </w:rPr>
        <w:drawing>
          <wp:inline distT="0" distB="0" distL="0" distR="0" wp14:anchorId="417A26A8" wp14:editId="0629C00B">
            <wp:extent cx="2743200" cy="8978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ierLOGO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532" cy="89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08FC6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lastRenderedPageBreak/>
        <w:t xml:space="preserve">1.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الالتزام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المسؤولة</w:t>
      </w:r>
      <w:proofErr w:type="spellEnd"/>
    </w:p>
    <w:p w14:paraId="75086835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5E92ABD1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يتم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عرض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هذه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الرسالة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عند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مدخل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غرفة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و /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محطة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أمين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الصندوق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غرفة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:</w:t>
      </w:r>
    </w:p>
    <w:p w14:paraId="3BD666CA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2B322282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يلتزم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بتوفير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معايير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رعاية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العملاء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.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توضح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مدونة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قواعد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السلوك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الخاصة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كيفية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قيامنا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بذلك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3D62A7DF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0CCEFD44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يقع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عاتق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مشغل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واجب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اتخاذ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جميع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الخطوات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المعقولة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لمنع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وتقليل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الضرر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الناجم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تشغيل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المعتمد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،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بما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ذلك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خلال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مراقبة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رفاهية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لاعبي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،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وتثبيط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اللعب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المكثف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والمطول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والتدخل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عندما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يكون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الشخص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عرض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سلوك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يتفق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ضرر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القمار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7BD6D8B7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7C44DB77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تعني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يمارس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المستهلكون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خيارًا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منطقيًا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ومعقولًا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يعتمد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المعرفة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وظروفهم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الخاصة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.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إنها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تعني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مسؤولية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مشتركة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عمل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جماعي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قبل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صناعة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القمار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والحكومة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والأفراد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والمجتمعات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78A44F26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527D6CCC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سيكون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الرمز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متاحًا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أيضًا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بلغات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المجتمع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موقعنا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(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حيث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يوجد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موقع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ويب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).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قد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تشمل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اللغات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30C3C206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•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عربي</w:t>
      </w:r>
      <w:proofErr w:type="spellEnd"/>
    </w:p>
    <w:p w14:paraId="60F739F1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•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صينى</w:t>
      </w:r>
      <w:proofErr w:type="spellEnd"/>
    </w:p>
    <w:p w14:paraId="0776C39F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•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اليونانية</w:t>
      </w:r>
      <w:proofErr w:type="spellEnd"/>
    </w:p>
    <w:p w14:paraId="723B61E8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•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إيطالي</w:t>
      </w:r>
      <w:proofErr w:type="spellEnd"/>
    </w:p>
    <w:p w14:paraId="6B27F57E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•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اللغة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التركية</w:t>
      </w:r>
      <w:proofErr w:type="spellEnd"/>
    </w:p>
    <w:p w14:paraId="7701D87C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•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الأسبانية</w:t>
      </w:r>
      <w:proofErr w:type="spellEnd"/>
    </w:p>
    <w:p w14:paraId="1CDAF4AD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•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الفيتنامية</w:t>
      </w:r>
      <w:proofErr w:type="spellEnd"/>
    </w:p>
    <w:p w14:paraId="16E94C6B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0F2567DC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2.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التفاعل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العملاء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-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التواصل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المقامرين</w:t>
      </w:r>
      <w:proofErr w:type="spellEnd"/>
    </w:p>
    <w:p w14:paraId="290E253C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1EB73F1F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2.1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سيضمن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الاتصالات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العملاء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:</w:t>
      </w:r>
    </w:p>
    <w:p w14:paraId="76FD574F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(أ)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حث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شخصًا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الدخول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البقاء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منطقة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proofErr w:type="gram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؛</w:t>
      </w:r>
      <w:proofErr w:type="gramEnd"/>
    </w:p>
    <w:p w14:paraId="700B63BD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(ب)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الحث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اللعب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(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باستثناء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الاتصال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الذي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يشكل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جزءًا</w:t>
      </w:r>
      <w:proofErr w:type="spellEnd"/>
    </w:p>
    <w:p w14:paraId="7FFE352E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نظام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الولاء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) ؛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</w:p>
    <w:p w14:paraId="564B18BA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(ج)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تعزيز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تشجيع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المغالطات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المفاهيم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الخاطئة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حول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،</w:t>
      </w:r>
    </w:p>
    <w:p w14:paraId="1A006A85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بما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ذلك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سبيل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المثال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الحصر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:</w:t>
      </w:r>
    </w:p>
    <w:p w14:paraId="1D0326B8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أنا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.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إخبار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شخص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أنه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يمكنه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كسب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المال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خلال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لعب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proofErr w:type="gramStart"/>
      <w:r w:rsidRPr="005476D3">
        <w:rPr>
          <w:rFonts w:ascii="Calibri" w:hAnsi="Calibri" w:cs="Calibri"/>
          <w:sz w:val="28"/>
          <w:szCs w:val="28"/>
          <w:lang w:bidi="ar-EG"/>
        </w:rPr>
        <w:t>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؛</w:t>
      </w:r>
      <w:proofErr w:type="gramEnd"/>
    </w:p>
    <w:p w14:paraId="1CF10F60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ثانيا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.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إخبار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شخص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بوجود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الفوز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بالجائزة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الكبرى</w:t>
      </w:r>
      <w:proofErr w:type="spellEnd"/>
    </w:p>
    <w:p w14:paraId="66E7A7FF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lastRenderedPageBreak/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يدفع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،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أنه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المقرر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يدفع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، </w:t>
      </w:r>
      <w:proofErr w:type="spellStart"/>
      <w:proofErr w:type="gramStart"/>
      <w:r w:rsidRPr="005476D3">
        <w:rPr>
          <w:rFonts w:ascii="Calibri" w:hAnsi="Calibri" w:cs="Calibri"/>
          <w:sz w:val="28"/>
          <w:szCs w:val="28"/>
          <w:lang w:bidi="ar-EG"/>
        </w:rPr>
        <w:t>مكاسب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؛</w:t>
      </w:r>
      <w:proofErr w:type="gramEnd"/>
    </w:p>
    <w:p w14:paraId="6024BE79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ثالثا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.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مناقشة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الحظ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proofErr w:type="gramStart"/>
      <w:r w:rsidRPr="005476D3">
        <w:rPr>
          <w:rFonts w:ascii="Calibri" w:hAnsi="Calibri" w:cs="Calibri"/>
          <w:sz w:val="28"/>
          <w:szCs w:val="28"/>
          <w:lang w:bidi="ar-EG"/>
        </w:rPr>
        <w:t>الخرافات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؛</w:t>
      </w:r>
      <w:proofErr w:type="gramEnd"/>
    </w:p>
    <w:p w14:paraId="7CAC03D1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رابعا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.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إخبار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العميل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بأن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"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الخطأ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الوشيك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"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يعني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وشك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ذلك</w:t>
      </w:r>
      <w:proofErr w:type="spellEnd"/>
    </w:p>
    <w:p w14:paraId="6E1B5D49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دفع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المكاسب</w:t>
      </w:r>
      <w:proofErr w:type="spellEnd"/>
    </w:p>
    <w:p w14:paraId="2AD6BD2C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v.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اقتراح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تشجيع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الاعتقاد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بأن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الدوران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ليس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كذلك</w:t>
      </w:r>
      <w:proofErr w:type="spellEnd"/>
    </w:p>
    <w:p w14:paraId="0B23FA02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مستقل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دوران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آخر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proofErr w:type="gramStart"/>
      <w:r w:rsidRPr="005476D3">
        <w:rPr>
          <w:rFonts w:ascii="Calibri" w:hAnsi="Calibri" w:cs="Calibri"/>
          <w:sz w:val="28"/>
          <w:szCs w:val="28"/>
          <w:lang w:bidi="ar-EG"/>
        </w:rPr>
        <w:t>تلك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؛</w:t>
      </w:r>
      <w:proofErr w:type="gramEnd"/>
    </w:p>
    <w:p w14:paraId="7E3ADAF7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السادس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.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اقتراح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تشجيع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الاعتقاد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بأن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هناك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استراتيجيات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تؤدي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إلى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أ</w:t>
      </w:r>
    </w:p>
    <w:p w14:paraId="32EF376F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يمكن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لأي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شخص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استخدامها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للفوز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عند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تشغيل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(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سبيل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المثال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،</w:t>
      </w:r>
    </w:p>
    <w:p w14:paraId="1E2E60FD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زيادة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تقليل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مبلغ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الرهان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لكل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سطر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عدد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الأسطر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التي</w:t>
      </w:r>
      <w:proofErr w:type="spellEnd"/>
    </w:p>
    <w:p w14:paraId="744B7E35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رهان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مصنوع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) ؛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</w:p>
    <w:p w14:paraId="0F35AF38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السابع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.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إخبار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شخص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أنه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يستحق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الفوز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198FA37B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2.2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سيتخذ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خطوات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معقولة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لضمان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إجراء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اتصالات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العملاء</w:t>
      </w:r>
      <w:proofErr w:type="spellEnd"/>
    </w:p>
    <w:p w14:paraId="367F58A3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تثبيط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اللعب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المكثف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والمطول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4E782C79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2.3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باستثناء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لافتات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EFTPOS ،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يحث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العميل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:</w:t>
      </w:r>
    </w:p>
    <w:p w14:paraId="734EEDD4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(أ)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سحب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أموال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سحب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المزيد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الأموال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مرفق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نقدي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؛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</w:p>
    <w:p w14:paraId="3606CFFC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(ب)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مغادرة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للحصول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المال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،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الحصول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المزيد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المال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،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لتمكين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العميل</w:t>
      </w:r>
      <w:proofErr w:type="spellEnd"/>
    </w:p>
    <w:p w14:paraId="3E65B4AA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للعب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الاستمرار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اللعب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5ED0A77C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2.4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قد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يوجه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شخص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إلى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مرفق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نقدي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عندما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يطلب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منه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ذلك</w:t>
      </w:r>
      <w:proofErr w:type="spellEnd"/>
    </w:p>
    <w:p w14:paraId="05B63610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زبون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3A44BA83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79B3FDFE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3.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التفاعل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العملاء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-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علامات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المحنة</w:t>
      </w:r>
      <w:proofErr w:type="spellEnd"/>
    </w:p>
    <w:p w14:paraId="0923E147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3.1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سيتخذ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جميع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الخطوات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المعقولة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لضمان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مساحة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و</w:t>
      </w:r>
    </w:p>
    <w:p w14:paraId="408618C4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يتم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مراقبة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مداخل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منطقة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جهاز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جميع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الأوقات</w:t>
      </w:r>
      <w:proofErr w:type="spellEnd"/>
    </w:p>
    <w:p w14:paraId="7370E4FA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متاح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4D0D397D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3.2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سيتخذ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جميع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الخطوات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المعقولة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لضمان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العملاء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جهاز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</w:p>
    <w:p w14:paraId="0F635531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المنطقة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بشكل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منتظم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لمراقبة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السلوك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المتوافق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ضرر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القمار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70C7F80A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3.3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يشجع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يحفز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شخص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الانخراط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أنشطة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مكثفة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مطولة</w:t>
      </w:r>
      <w:proofErr w:type="spellEnd"/>
    </w:p>
    <w:p w14:paraId="42837D29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تلعب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49656C87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3.4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سيطلب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الموظفون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شخص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أخذ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استراحة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منطقة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حيث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حدث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تفاعل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وقد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حدد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تفاعل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القبعة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الشخص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غاضب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أثناء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اللعب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طلب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المساعدة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نتيجة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لعبه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530160B1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3.5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سيتفاعل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الموظفون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شخص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تمت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ملاحظته</w:t>
      </w:r>
      <w:proofErr w:type="spellEnd"/>
    </w:p>
    <w:p w14:paraId="76E7447C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لعب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لفترة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طويلة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دون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انقطاع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واطلب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ذلك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الشخص</w:t>
      </w:r>
      <w:proofErr w:type="spellEnd"/>
    </w:p>
    <w:p w14:paraId="213B2F40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خذ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استراحة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منطقة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76907ACB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3.6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سيتفاعل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الموظفون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الشخص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الذي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:</w:t>
      </w:r>
    </w:p>
    <w:p w14:paraId="1FC3C811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(أ)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طُلب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منه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أخذ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استراحة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ورفض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أخذ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استراحة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اللعب</w:t>
      </w:r>
      <w:proofErr w:type="spellEnd"/>
    </w:p>
    <w:p w14:paraId="34DEF3A4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lastRenderedPageBreak/>
        <w:t>منطقة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الآلة</w:t>
      </w:r>
      <w:proofErr w:type="spellEnd"/>
    </w:p>
    <w:p w14:paraId="6835AEA5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(ب)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لعب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عدة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نفس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الوقت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؛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</w:p>
    <w:p w14:paraId="6E79E880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(ج)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يحتفظ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أجل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تشغيل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أخرى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55D95A4E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4.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موظفو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صالة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</w:p>
    <w:p w14:paraId="0E6A3A15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4.1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سيضمن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الموظفين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يلعبون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يوم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العمل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المدرج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القائمة</w:t>
      </w:r>
      <w:proofErr w:type="spellEnd"/>
    </w:p>
    <w:p w14:paraId="1C42DFA5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4C8A7044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4.2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سيوفر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معلومات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للموظفين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حتى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يكونوا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دراية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بمخاطرهم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المتزايدة</w:t>
      </w:r>
      <w:proofErr w:type="spellEnd"/>
    </w:p>
    <w:p w14:paraId="7601CACC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ضرر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القمار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3DCDFC1B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224D655D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5.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التفاعل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خدمات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دعم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مشكلة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القمار</w:t>
      </w:r>
      <w:proofErr w:type="spellEnd"/>
    </w:p>
    <w:p w14:paraId="0E365430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سيضمن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الموظفين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الذين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لديهم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الإدارة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اليومية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لتشغيل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</w:p>
    <w:p w14:paraId="55488024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يلتقي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المعتمد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والمسؤولون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المسؤولون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بدعم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المعين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</w:p>
    <w:p w14:paraId="31EBE342" w14:textId="1EBB6D69" w:rsidR="00701ECF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عامل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واحدة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الأقل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كل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ستة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أشهر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17610AB9" w14:textId="00E509D1" w:rsid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236C84C1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6.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بيئة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القمار</w:t>
      </w:r>
      <w:proofErr w:type="spellEnd"/>
    </w:p>
    <w:p w14:paraId="152DA187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6.1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يشجع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شخص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لعب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متعددة</w:t>
      </w:r>
      <w:proofErr w:type="spellEnd"/>
    </w:p>
    <w:p w14:paraId="129A817A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الوقت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ذاته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4C65D918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6.2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سيتخذ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جميع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الخطوات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المعقولة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لثني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شخص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حجز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لعبة</w:t>
      </w:r>
      <w:proofErr w:type="spellEnd"/>
    </w:p>
    <w:p w14:paraId="7A465B43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أجل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تشغيل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أخرى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منطقة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7828089B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6.3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خلال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ساعات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عمل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مرافق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الطعام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والشراب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خارج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</w:p>
    <w:p w14:paraId="32DF1879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الطابق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،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سيضمن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أنه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يمكن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لأي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شخص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طلب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الأطعمة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والمشروبات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وتقديمها</w:t>
      </w:r>
      <w:proofErr w:type="spellEnd"/>
    </w:p>
    <w:p w14:paraId="33BA9EAB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دون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الحاجة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إلى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الدخول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إلى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منطقة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1965CF41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6.4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قد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يوفر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لشخص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جالسًا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يلعب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طعامًا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مشروبًا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ألعاب</w:t>
      </w:r>
      <w:proofErr w:type="spellEnd"/>
    </w:p>
    <w:p w14:paraId="71CCAEE0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شريطة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يتم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تقديمها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كجزء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التفاعل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الشخص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545DC567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2C6AEE57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7.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مسئول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لعب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القمار</w:t>
      </w:r>
      <w:proofErr w:type="spellEnd"/>
    </w:p>
    <w:p w14:paraId="1D4644FE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7.1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سوف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يقوم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مشغل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بتعيين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ضباط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المسؤولين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(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الأماكن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)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المعتمدة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2BD17F65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7.2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سيكون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موظف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متاحًا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منطقة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ماكينات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جميع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الأوقات</w:t>
      </w:r>
      <w:proofErr w:type="spellEnd"/>
    </w:p>
    <w:p w14:paraId="1F11053C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متاحة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6B028378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7.3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سيعرض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بشكل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بارز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منطقة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جهاز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إشعارًا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يفيد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بأن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أ</w:t>
      </w:r>
    </w:p>
    <w:p w14:paraId="5A7A8708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ضابط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متاح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للمساعدة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جميع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الأوقات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299B223D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7.4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سيتخذ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مسؤول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جميع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الخطوات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المعقولة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أجل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:</w:t>
      </w:r>
    </w:p>
    <w:p w14:paraId="3F7D39F4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(أ)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مراقبة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منطقة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والتأكد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الامتثال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للقانون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واللوائح</w:t>
      </w:r>
      <w:proofErr w:type="spellEnd"/>
    </w:p>
    <w:p w14:paraId="42251D88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proofErr w:type="gramStart"/>
      <w:r w:rsidRPr="005476D3">
        <w:rPr>
          <w:rFonts w:ascii="Calibri" w:hAnsi="Calibri" w:cs="Calibri"/>
          <w:sz w:val="28"/>
          <w:szCs w:val="28"/>
          <w:lang w:bidi="ar-EG"/>
        </w:rPr>
        <w:t>الرمز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؛</w:t>
      </w:r>
      <w:proofErr w:type="gramEnd"/>
    </w:p>
    <w:p w14:paraId="24EAC6B8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(ب)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التأكد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الموظفين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يسجلون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حوادث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والتدخلات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</w:p>
    <w:p w14:paraId="5DD6524A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سجل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proofErr w:type="gramStart"/>
      <w:r w:rsidRPr="005476D3">
        <w:rPr>
          <w:rFonts w:ascii="Calibri" w:hAnsi="Calibri" w:cs="Calibri"/>
          <w:sz w:val="28"/>
          <w:szCs w:val="28"/>
          <w:lang w:bidi="ar-EG"/>
        </w:rPr>
        <w:t>المسؤول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؛</w:t>
      </w:r>
      <w:proofErr w:type="gramEnd"/>
    </w:p>
    <w:p w14:paraId="021FCBBC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lastRenderedPageBreak/>
        <w:t xml:space="preserve">(ج)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ملاحظة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العملاء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الذين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يظهرون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سلوكًا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يتفق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ضرر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</w:p>
    <w:p w14:paraId="18D79F86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وتقديم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المساعدة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حسب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proofErr w:type="gramStart"/>
      <w:r w:rsidRPr="005476D3">
        <w:rPr>
          <w:rFonts w:ascii="Calibri" w:hAnsi="Calibri" w:cs="Calibri"/>
          <w:sz w:val="28"/>
          <w:szCs w:val="28"/>
          <w:lang w:bidi="ar-EG"/>
        </w:rPr>
        <w:t>الضرورة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؛</w:t>
      </w:r>
      <w:proofErr w:type="gramEnd"/>
    </w:p>
    <w:p w14:paraId="230FA250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(د)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تقديم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المشورة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للموظفين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بشأن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أضرار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وكيفية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الاستجابة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لإشارات</w:t>
      </w:r>
      <w:proofErr w:type="spellEnd"/>
    </w:p>
    <w:p w14:paraId="29D29E3F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ضرر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القمار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: و</w:t>
      </w:r>
    </w:p>
    <w:p w14:paraId="100D9FCC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(هـ)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الرد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استفسارات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العملاء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وشكاويهم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بشأن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عرض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</w:p>
    <w:p w14:paraId="75B7FE78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المعتمد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2EAA25A0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7.5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سوف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يكمل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مسؤول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الخدمة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المحددة</w:t>
      </w:r>
      <w:proofErr w:type="spellEnd"/>
    </w:p>
    <w:p w14:paraId="5072317B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تدريب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القمار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،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إن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وجد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47E12B07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243C823D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8.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سجل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المسؤولة</w:t>
      </w:r>
      <w:proofErr w:type="spellEnd"/>
    </w:p>
    <w:p w14:paraId="405D17B5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8.1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أنشأ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سجلاً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مسؤولاً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ويحتفظ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به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ويضمن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تسجيل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تفاصيل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جميع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حوادث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والتدخلات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السجل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،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بما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ذلك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:</w:t>
      </w:r>
    </w:p>
    <w:p w14:paraId="4E634169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(أ)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تاريخ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ووقت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وقوع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proofErr w:type="gramStart"/>
      <w:r w:rsidRPr="005476D3">
        <w:rPr>
          <w:rFonts w:ascii="Calibri" w:hAnsi="Calibri" w:cs="Calibri"/>
          <w:sz w:val="28"/>
          <w:szCs w:val="28"/>
          <w:lang w:bidi="ar-EG"/>
        </w:rPr>
        <w:t>الحادث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؛</w:t>
      </w:r>
      <w:proofErr w:type="gramEnd"/>
    </w:p>
    <w:p w14:paraId="50D13DFF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(ب)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تفاصيل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الحادث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06444C36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(ج)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تفاصيل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التدخل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للرد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proofErr w:type="gramStart"/>
      <w:r w:rsidRPr="005476D3">
        <w:rPr>
          <w:rFonts w:ascii="Calibri" w:hAnsi="Calibri" w:cs="Calibri"/>
          <w:sz w:val="28"/>
          <w:szCs w:val="28"/>
          <w:lang w:bidi="ar-EG"/>
        </w:rPr>
        <w:t>الحادث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؛</w:t>
      </w:r>
      <w:proofErr w:type="gramEnd"/>
    </w:p>
    <w:p w14:paraId="052C6EAA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(د)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تفاصيل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استجابة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العميل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للتدخل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،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إذا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كانت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proofErr w:type="gramStart"/>
      <w:r w:rsidRPr="005476D3">
        <w:rPr>
          <w:rFonts w:ascii="Calibri" w:hAnsi="Calibri" w:cs="Calibri"/>
          <w:sz w:val="28"/>
          <w:szCs w:val="28"/>
          <w:lang w:bidi="ar-EG"/>
        </w:rPr>
        <w:t>معروفة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؛</w:t>
      </w:r>
      <w:proofErr w:type="gramEnd"/>
    </w:p>
    <w:p w14:paraId="149E2855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(هـ)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تاريخ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ووقت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تسجيل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الدخول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سجل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؛ و</w:t>
      </w:r>
    </w:p>
    <w:p w14:paraId="127DFDAD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(و)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اسم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الفرد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إذا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تقديمه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طواعية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قبل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ذلك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الفرد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0679A38D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8.2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يحتفظ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بالمعلومات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الموجودة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سجل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لما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يقل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ذلك</w:t>
      </w:r>
      <w:proofErr w:type="spellEnd"/>
    </w:p>
    <w:p w14:paraId="03841990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أكثر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ستة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أشهر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يوم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تسجيلها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سجل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7DD56BC5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8.3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سيقدم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نسخة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سجل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إلى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فيكتوريا</w:t>
      </w:r>
      <w:proofErr w:type="spellEnd"/>
    </w:p>
    <w:p w14:paraId="7F946930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لجنة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تنظيم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القمار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والمشروبات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الكحولية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عند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الطلب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7B9443C1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8.4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قد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يوفر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معلومات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سجل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إلى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ما</w:t>
      </w:r>
      <w:proofErr w:type="spellEnd"/>
    </w:p>
    <w:p w14:paraId="01F843EB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عامل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الدعم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لأغراض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التدريب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والتطوير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بشرط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تفعل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هذه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المعلومات</w:t>
      </w:r>
      <w:proofErr w:type="spellEnd"/>
    </w:p>
    <w:p w14:paraId="2C524B24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تتضمن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اسم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خصائص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تعريف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شخص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6C196378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2509D6B3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057E5E48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5BF3AE0C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2E68DD8C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08081FE0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مدونة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قواعد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السلوك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الخاصة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المسؤولة</w:t>
      </w:r>
      <w:proofErr w:type="spellEnd"/>
    </w:p>
    <w:p w14:paraId="3ABB89F3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47A8043F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13B7BDFB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الملحق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-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تعريفات</w:t>
      </w:r>
      <w:proofErr w:type="spellEnd"/>
    </w:p>
    <w:p w14:paraId="0AFFF88A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18EE7C02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تعريفات</w:t>
      </w:r>
      <w:proofErr w:type="spellEnd"/>
    </w:p>
    <w:p w14:paraId="10182335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lastRenderedPageBreak/>
        <w:t>يشير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مسؤول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الكود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إلى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شركة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Frontier Hospitality Co-Operative Limited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التي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قامت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بإعداد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وإدارة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هذا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الرمز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090B70DD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16F58223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يعني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التفاعل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المساعدة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المُقاسة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بناءً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تقييم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كل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حالة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حدة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قبل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موظفي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638E46DD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قد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يأخذ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التفاعل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شكل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:</w:t>
      </w:r>
    </w:p>
    <w:p w14:paraId="6441776E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•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تشجيع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العميل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النظر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عروض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الأطعمة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المشروبات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المتوفرة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</w:p>
    <w:p w14:paraId="3E8FAD6C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مما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يسمح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بقطع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اللعب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آلة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</w:p>
    <w:p w14:paraId="28FCE8BE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•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تقديم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بعض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المرطبات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للعميل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(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مثل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الشاي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القهوة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)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أكثر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هدوءًا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وخصوصية</w:t>
      </w:r>
      <w:proofErr w:type="spellEnd"/>
    </w:p>
    <w:p w14:paraId="09799911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جزء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اللعب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حيث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يمكن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للعميل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يطلب</w:t>
      </w:r>
      <w:proofErr w:type="spellEnd"/>
    </w:p>
    <w:p w14:paraId="18F1E510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معلومات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الدعم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المناسبة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بطريقة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سرية</w:t>
      </w:r>
      <w:proofErr w:type="spellEnd"/>
    </w:p>
    <w:p w14:paraId="12ED6005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•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مساعدة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العميل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ترتيبات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السفر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لمغادرة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</w:p>
    <w:p w14:paraId="3789650D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•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تزويد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العملاء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بمعلومات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دعم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</w:p>
    <w:p w14:paraId="2CF67745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•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شرح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كيفية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عمل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برنامج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الاستبعاد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الذاتي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وتقديم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معلومات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حول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كيفية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ذلك</w:t>
      </w:r>
      <w:proofErr w:type="spellEnd"/>
    </w:p>
    <w:p w14:paraId="064A59DA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الوصول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إلى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البرنامج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6D65B41E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71BBDE61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نظام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الولاء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يعني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"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مخطط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الولاء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"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النحو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المحدد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القسم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1.3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القانون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4F4F1644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2815FF41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يصف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ضباط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المسؤولون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الموظفين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المعينين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لمساعدة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مشغل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:</w:t>
      </w:r>
    </w:p>
    <w:p w14:paraId="6EEE1E34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•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التقليل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أضرار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، و</w:t>
      </w:r>
    </w:p>
    <w:p w14:paraId="40099692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•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ضمان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الامتثال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لجميع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المتطلبات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التنظيمية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والمتطلبات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الخاصة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المسؤولة</w:t>
      </w:r>
      <w:proofErr w:type="spellEnd"/>
    </w:p>
    <w:p w14:paraId="4AE2253F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 xml:space="preserve">•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الرد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على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استفسارات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الموظفين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والعملاء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حول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عرض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60BBC34B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1E3FF32F" w14:textId="77777777" w:rsidR="005476D3" w:rsidRP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يصف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سجل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السجل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الموجود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في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منطقة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الألعاب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،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ذلك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المكان</w:t>
      </w:r>
      <w:proofErr w:type="spellEnd"/>
    </w:p>
    <w:p w14:paraId="6DB649A6" w14:textId="73CFAFA4" w:rsid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يمكن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للموظفين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الوصول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لتسجيل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التفاعلات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المسؤولة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المتعلقة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بالمقامرة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مع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spellStart"/>
      <w:r w:rsidRPr="005476D3">
        <w:rPr>
          <w:rFonts w:ascii="Calibri" w:hAnsi="Calibri" w:cs="Calibri"/>
          <w:sz w:val="28"/>
          <w:szCs w:val="28"/>
          <w:lang w:bidi="ar-EG"/>
        </w:rPr>
        <w:t>العملاء</w:t>
      </w:r>
      <w:proofErr w:type="spellEnd"/>
      <w:r w:rsidRPr="005476D3">
        <w:rPr>
          <w:rFonts w:ascii="Calibri" w:hAnsi="Calibri" w:cs="Calibri"/>
          <w:sz w:val="28"/>
          <w:szCs w:val="28"/>
          <w:lang w:bidi="ar-EG"/>
        </w:rPr>
        <w:t>.</w:t>
      </w:r>
    </w:p>
    <w:p w14:paraId="0192267C" w14:textId="5EDB18EB" w:rsidR="005476D3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lang w:bidi="ar-EG"/>
        </w:rPr>
      </w:pPr>
    </w:p>
    <w:p w14:paraId="1657E038" w14:textId="00D37182" w:rsidR="005476D3" w:rsidRDefault="005476D3" w:rsidP="005476D3">
      <w:pPr>
        <w:pStyle w:val="NoSpacing"/>
        <w:bidi/>
        <w:ind w:left="1080"/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</w:pPr>
      <w:r>
        <w:rPr>
          <w:rFonts w:ascii="Helvetica" w:hAnsi="Helvetica"/>
          <w:color w:val="000000"/>
          <w:sz w:val="27"/>
          <w:szCs w:val="27"/>
          <w:shd w:val="clear" w:color="auto" w:fill="F5F5F5"/>
        </w:rPr>
        <w:br/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يصف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عمال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دعم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مكان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الموظفين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الموظفين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من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برنامج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دعم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مكان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المساعدة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الخاص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بالمقامرين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.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يساعد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هؤلاء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الموظفون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الأماكن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في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الوفاء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بالمسؤوليات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مثل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: •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التعرف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على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العملاء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الذين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يظهرون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علامات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مشكلة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القمار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والاستجابة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لها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•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رفع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مستوى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الوعي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بين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موظفي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المكان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وتشجيع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الإحالات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إلى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Gambler's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خدمات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المساعدة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وبرامج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الاستبعاد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الذاتي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وخدمات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دعم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المجتمع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الأخرى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r>
        <w:rPr>
          <w:rStyle w:val="jlqj4b"/>
          <w:rFonts w:ascii="Helvetica" w:hAnsi="Helvetica"/>
          <w:color w:val="000000"/>
          <w:sz w:val="27"/>
          <w:szCs w:val="27"/>
          <w:shd w:val="clear" w:color="auto" w:fill="D2E3FC"/>
        </w:rPr>
        <w:t xml:space="preserve">•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D2E3FC"/>
        </w:rPr>
        <w:t>تلبية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D2E3FC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D2E3FC"/>
        </w:rPr>
        <w:t>متطلبات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D2E3FC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D2E3FC"/>
        </w:rPr>
        <w:t>قواعد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D2E3FC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D2E3FC"/>
        </w:rPr>
        <w:t>السلوك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D2E3FC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D2E3FC"/>
        </w:rPr>
        <w:t>الخاصة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D2E3FC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D2E3FC"/>
        </w:rPr>
        <w:t>بالمقامرة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D2E3FC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D2E3FC"/>
        </w:rPr>
        <w:t>المسؤولة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•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خلق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بيئة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لعب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مسؤولة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والحفاظ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عليها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•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ضمان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إكمالهم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للخدمة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المسؤولة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للألعاب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(RSG)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تمرين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.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تنصل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أي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تغييرات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تشريعية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تؤثر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على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هذا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الرمز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لا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تجعل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هذا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الرمز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غير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صالح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.</w:t>
      </w:r>
      <w:r>
        <w:rPr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أي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ولاية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أو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التشريعات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الاتحادية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أو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الترتيبات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التنظيمية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لها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الأسبقية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على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محتويات</w:t>
      </w:r>
      <w:proofErr w:type="spellEnd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jlqj4b"/>
          <w:rFonts w:ascii="Helvetica" w:hAnsi="Helvetica"/>
          <w:color w:val="000000"/>
          <w:sz w:val="27"/>
          <w:szCs w:val="27"/>
          <w:shd w:val="clear" w:color="auto" w:fill="F5F5F5"/>
        </w:rPr>
        <w:t>هذا</w:t>
      </w:r>
      <w:proofErr w:type="spellEnd"/>
    </w:p>
    <w:p w14:paraId="4AB644B2" w14:textId="358CC000" w:rsidR="005476D3" w:rsidRPr="008C1CA5" w:rsidRDefault="005476D3" w:rsidP="005476D3">
      <w:pPr>
        <w:pStyle w:val="NoSpacing"/>
        <w:bidi/>
        <w:ind w:left="1080"/>
        <w:rPr>
          <w:rFonts w:ascii="Calibri" w:hAnsi="Calibri" w:cs="Calibri"/>
          <w:sz w:val="28"/>
          <w:szCs w:val="28"/>
          <w:rtl/>
          <w:lang w:bidi="ar-EG"/>
        </w:rPr>
      </w:pPr>
      <w:r w:rsidRPr="005476D3">
        <w:rPr>
          <w:rFonts w:ascii="Calibri" w:hAnsi="Calibri" w:cs="Calibri"/>
          <w:sz w:val="28"/>
          <w:szCs w:val="28"/>
          <w:lang w:bidi="ar-EG"/>
        </w:rPr>
        <w:t>الشفرة.</w:t>
      </w:r>
    </w:p>
    <w:sectPr w:rsidR="005476D3" w:rsidRPr="008C1CA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1A3A2" w14:textId="77777777" w:rsidR="002A1CCA" w:rsidRDefault="002A1CCA" w:rsidP="003D6E68">
      <w:pPr>
        <w:spacing w:after="0" w:line="240" w:lineRule="auto"/>
      </w:pPr>
      <w:r>
        <w:separator/>
      </w:r>
    </w:p>
  </w:endnote>
  <w:endnote w:type="continuationSeparator" w:id="0">
    <w:p w14:paraId="73840DED" w14:textId="77777777" w:rsidR="002A1CCA" w:rsidRDefault="002A1CCA" w:rsidP="003D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642DC" w14:textId="77777777" w:rsidR="003D6E68" w:rsidRDefault="00410F55" w:rsidP="00AB35D9">
    <w:pPr>
      <w:pStyle w:val="Footer"/>
      <w:bidi/>
      <w:rPr>
        <w:lang w:bidi="ar-EG"/>
      </w:rPr>
    </w:pPr>
    <w:r>
      <w:rPr>
        <w:rFonts w:hint="cs"/>
        <w:rtl/>
        <w:lang w:bidi="ar-EG"/>
      </w:rPr>
      <w:t xml:space="preserve">                             </w:t>
    </w:r>
    <w:r w:rsidR="003D6E68">
      <w:rPr>
        <w:rFonts w:hint="cs"/>
        <w:rtl/>
        <w:lang w:bidi="ar-EG"/>
      </w:rPr>
      <w:t xml:space="preserve">مدونة قواعد السلوك </w:t>
    </w:r>
    <w:r w:rsidR="00D46739">
      <w:rPr>
        <w:rFonts w:hint="cs"/>
        <w:rtl/>
        <w:lang w:bidi="ar-EG"/>
      </w:rPr>
      <w:t xml:space="preserve">للمقامرة </w:t>
    </w:r>
    <w:r w:rsidR="003D6E68">
      <w:rPr>
        <w:rFonts w:hint="cs"/>
        <w:rtl/>
        <w:lang w:bidi="ar-EG"/>
      </w:rPr>
      <w:t xml:space="preserve">المسؤولة المطبقة في </w:t>
    </w:r>
    <w:r w:rsidR="00176DF3">
      <w:rPr>
        <w:rFonts w:hint="cs"/>
        <w:rtl/>
        <w:lang w:bidi="ar-EG"/>
      </w:rPr>
      <w:t xml:space="preserve">شركة </w:t>
    </w:r>
    <w:r w:rsidR="003D6E68">
      <w:rPr>
        <w:rFonts w:hint="cs"/>
        <w:rtl/>
        <w:lang w:bidi="ar-EG"/>
      </w:rPr>
      <w:t>"فرانتير هوسبيتاليتي"</w:t>
    </w:r>
    <w:r>
      <w:rPr>
        <w:rFonts w:hint="cs"/>
        <w:rtl/>
        <w:lang w:bidi="ar-EG"/>
      </w:rPr>
      <w:t xml:space="preserve">                                                            </w:t>
    </w:r>
  </w:p>
  <w:p w14:paraId="5EFFE636" w14:textId="77777777" w:rsidR="003D6E68" w:rsidRDefault="003D6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F8363" w14:textId="77777777" w:rsidR="00AB35D9" w:rsidRDefault="00AB35D9" w:rsidP="00AB35D9">
    <w:pPr>
      <w:pStyle w:val="Footer"/>
      <w:bidi/>
      <w:rPr>
        <w:lang w:bidi="ar-EG"/>
      </w:rPr>
    </w:pPr>
    <w:r>
      <w:rPr>
        <w:rFonts w:hint="cs"/>
        <w:rtl/>
        <w:lang w:bidi="ar-EG"/>
      </w:rPr>
      <w:t xml:space="preserve">                             مدونة قواعد السلوك للمقامرة المسؤولة المطبقة في شركة "فرانتير هوسبيتاليتي"                              </w:t>
    </w:r>
    <w:r>
      <w:rPr>
        <w:lang w:bidi="ar-EG"/>
      </w:rPr>
      <w:fldChar w:fldCharType="begin"/>
    </w:r>
    <w:r>
      <w:rPr>
        <w:lang w:bidi="ar-EG"/>
      </w:rPr>
      <w:instrText xml:space="preserve"> PAGE   \* MERGEFORMAT </w:instrText>
    </w:r>
    <w:r>
      <w:rPr>
        <w:lang w:bidi="ar-EG"/>
      </w:rPr>
      <w:fldChar w:fldCharType="separate"/>
    </w:r>
    <w:r w:rsidR="00063A89">
      <w:rPr>
        <w:noProof/>
        <w:lang w:bidi="ar-EG"/>
      </w:rPr>
      <w:t>11</w:t>
    </w:r>
    <w:r>
      <w:rPr>
        <w:noProof/>
        <w:lang w:bidi="ar-EG"/>
      </w:rPr>
      <w:fldChar w:fldCharType="end"/>
    </w:r>
    <w:r>
      <w:rPr>
        <w:rFonts w:hint="cs"/>
        <w:rtl/>
        <w:lang w:bidi="ar-EG"/>
      </w:rPr>
      <w:t xml:space="preserve">                            </w:t>
    </w:r>
  </w:p>
  <w:p w14:paraId="2A5025FD" w14:textId="77777777" w:rsidR="00AB35D9" w:rsidRDefault="00AB3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B5444" w14:textId="77777777" w:rsidR="002A1CCA" w:rsidRDefault="002A1CCA" w:rsidP="003D6E68">
      <w:pPr>
        <w:spacing w:after="0" w:line="240" w:lineRule="auto"/>
      </w:pPr>
      <w:r>
        <w:separator/>
      </w:r>
    </w:p>
  </w:footnote>
  <w:footnote w:type="continuationSeparator" w:id="0">
    <w:p w14:paraId="417FCD4C" w14:textId="77777777" w:rsidR="002A1CCA" w:rsidRDefault="002A1CCA" w:rsidP="003D6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A2087"/>
    <w:multiLevelType w:val="hybridMultilevel"/>
    <w:tmpl w:val="6E124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9A0082"/>
    <w:multiLevelType w:val="hybridMultilevel"/>
    <w:tmpl w:val="94203512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36DFA"/>
    <w:multiLevelType w:val="hybridMultilevel"/>
    <w:tmpl w:val="DF82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0EA0"/>
    <w:multiLevelType w:val="hybridMultilevel"/>
    <w:tmpl w:val="7D268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2F63DE"/>
    <w:multiLevelType w:val="hybridMultilevel"/>
    <w:tmpl w:val="32D0D18E"/>
    <w:lvl w:ilvl="0" w:tplc="B4FCD580">
      <w:start w:val="1"/>
      <w:numFmt w:val="decimal"/>
      <w:lvlText w:val="%1."/>
      <w:lvlJc w:val="left"/>
      <w:pPr>
        <w:ind w:left="2520" w:hanging="72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</w:rPr>
    </w:lvl>
    <w:lvl w:ilvl="1" w:tplc="21C252AA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1AEF198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3" w:tplc="EFCC0896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4" w:tplc="E16ED208">
      <w:start w:val="1"/>
      <w:numFmt w:val="bullet"/>
      <w:lvlText w:val="•"/>
      <w:lvlJc w:val="left"/>
      <w:pPr>
        <w:ind w:left="4786" w:hanging="360"/>
      </w:pPr>
      <w:rPr>
        <w:rFonts w:hint="default"/>
      </w:rPr>
    </w:lvl>
    <w:lvl w:ilvl="5" w:tplc="340C40B4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6" w:tplc="AE406B3C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  <w:lvl w:ilvl="7" w:tplc="415A938A">
      <w:start w:val="1"/>
      <w:numFmt w:val="bullet"/>
      <w:lvlText w:val="•"/>
      <w:lvlJc w:val="left"/>
      <w:pPr>
        <w:ind w:left="8346" w:hanging="360"/>
      </w:pPr>
      <w:rPr>
        <w:rFonts w:hint="default"/>
      </w:rPr>
    </w:lvl>
    <w:lvl w:ilvl="8" w:tplc="B08EAF22">
      <w:start w:val="1"/>
      <w:numFmt w:val="bullet"/>
      <w:lvlText w:val="•"/>
      <w:lvlJc w:val="left"/>
      <w:pPr>
        <w:ind w:left="9533" w:hanging="360"/>
      </w:pPr>
      <w:rPr>
        <w:rFonts w:hint="default"/>
      </w:rPr>
    </w:lvl>
  </w:abstractNum>
  <w:abstractNum w:abstractNumId="5" w15:restartNumberingAfterBreak="0">
    <w:nsid w:val="2FAC1099"/>
    <w:multiLevelType w:val="hybridMultilevel"/>
    <w:tmpl w:val="E8A6E02C"/>
    <w:lvl w:ilvl="0" w:tplc="625CC11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7E9B"/>
    <w:multiLevelType w:val="hybridMultilevel"/>
    <w:tmpl w:val="AB0ED0DE"/>
    <w:lvl w:ilvl="0" w:tplc="625CC112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CF559B"/>
    <w:multiLevelType w:val="hybridMultilevel"/>
    <w:tmpl w:val="D2662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7E0844"/>
    <w:multiLevelType w:val="hybridMultilevel"/>
    <w:tmpl w:val="7CA44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5C2598"/>
    <w:multiLevelType w:val="hybridMultilevel"/>
    <w:tmpl w:val="D06C6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357324"/>
    <w:multiLevelType w:val="multilevel"/>
    <w:tmpl w:val="D10E8CE4"/>
    <w:lvl w:ilvl="0">
      <w:start w:val="7"/>
      <w:numFmt w:val="decimal"/>
      <w:lvlText w:val="%1"/>
      <w:lvlJc w:val="left"/>
      <w:pPr>
        <w:ind w:left="2520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471"/>
      </w:pPr>
      <w:rPr>
        <w:rFonts w:ascii="Calibri" w:eastAsia="Calibri" w:hAnsi="Calibri" w:cs="Calibri" w:hint="default"/>
        <w:b/>
        <w:bCs/>
        <w:i/>
        <w:spacing w:val="-28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51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80" w:hanging="360"/>
      </w:pPr>
      <w:rPr>
        <w:rFonts w:hint="default"/>
      </w:rPr>
    </w:lvl>
  </w:abstractNum>
  <w:abstractNum w:abstractNumId="11" w15:restartNumberingAfterBreak="0">
    <w:nsid w:val="41867A79"/>
    <w:multiLevelType w:val="hybridMultilevel"/>
    <w:tmpl w:val="9236B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494EC5"/>
    <w:multiLevelType w:val="hybridMultilevel"/>
    <w:tmpl w:val="5D060496"/>
    <w:lvl w:ilvl="0" w:tplc="625CC112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4D51F8"/>
    <w:multiLevelType w:val="hybridMultilevel"/>
    <w:tmpl w:val="CFF68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B65CCD"/>
    <w:multiLevelType w:val="hybridMultilevel"/>
    <w:tmpl w:val="BA9CA326"/>
    <w:lvl w:ilvl="0" w:tplc="61C65806">
      <w:start w:val="1"/>
      <w:numFmt w:val="lowerLetter"/>
      <w:lvlText w:val="(%1)"/>
      <w:lvlJc w:val="left"/>
      <w:pPr>
        <w:ind w:left="3240" w:hanging="72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7700A186">
      <w:start w:val="1"/>
      <w:numFmt w:val="bullet"/>
      <w:lvlText w:val="•"/>
      <w:lvlJc w:val="left"/>
      <w:pPr>
        <w:ind w:left="4106" w:hanging="720"/>
      </w:pPr>
      <w:rPr>
        <w:rFonts w:hint="default"/>
      </w:rPr>
    </w:lvl>
    <w:lvl w:ilvl="2" w:tplc="2F181720">
      <w:start w:val="1"/>
      <w:numFmt w:val="bullet"/>
      <w:lvlText w:val="•"/>
      <w:lvlJc w:val="left"/>
      <w:pPr>
        <w:ind w:left="4973" w:hanging="720"/>
      </w:pPr>
      <w:rPr>
        <w:rFonts w:hint="default"/>
      </w:rPr>
    </w:lvl>
    <w:lvl w:ilvl="3" w:tplc="6486DFB4">
      <w:start w:val="1"/>
      <w:numFmt w:val="bullet"/>
      <w:lvlText w:val="•"/>
      <w:lvlJc w:val="left"/>
      <w:pPr>
        <w:ind w:left="5839" w:hanging="720"/>
      </w:pPr>
      <w:rPr>
        <w:rFonts w:hint="default"/>
      </w:rPr>
    </w:lvl>
    <w:lvl w:ilvl="4" w:tplc="ADECDB50">
      <w:start w:val="1"/>
      <w:numFmt w:val="bullet"/>
      <w:lvlText w:val="•"/>
      <w:lvlJc w:val="left"/>
      <w:pPr>
        <w:ind w:left="6706" w:hanging="720"/>
      </w:pPr>
      <w:rPr>
        <w:rFonts w:hint="default"/>
      </w:rPr>
    </w:lvl>
    <w:lvl w:ilvl="5" w:tplc="0584D2BA">
      <w:start w:val="1"/>
      <w:numFmt w:val="bullet"/>
      <w:lvlText w:val="•"/>
      <w:lvlJc w:val="left"/>
      <w:pPr>
        <w:ind w:left="7573" w:hanging="720"/>
      </w:pPr>
      <w:rPr>
        <w:rFonts w:hint="default"/>
      </w:rPr>
    </w:lvl>
    <w:lvl w:ilvl="6" w:tplc="DA604862">
      <w:start w:val="1"/>
      <w:numFmt w:val="bullet"/>
      <w:lvlText w:val="•"/>
      <w:lvlJc w:val="left"/>
      <w:pPr>
        <w:ind w:left="8439" w:hanging="720"/>
      </w:pPr>
      <w:rPr>
        <w:rFonts w:hint="default"/>
      </w:rPr>
    </w:lvl>
    <w:lvl w:ilvl="7" w:tplc="5C46493A">
      <w:start w:val="1"/>
      <w:numFmt w:val="bullet"/>
      <w:lvlText w:val="•"/>
      <w:lvlJc w:val="left"/>
      <w:pPr>
        <w:ind w:left="9306" w:hanging="720"/>
      </w:pPr>
      <w:rPr>
        <w:rFonts w:hint="default"/>
      </w:rPr>
    </w:lvl>
    <w:lvl w:ilvl="8" w:tplc="AC9A44BC">
      <w:start w:val="1"/>
      <w:numFmt w:val="bullet"/>
      <w:lvlText w:val="•"/>
      <w:lvlJc w:val="left"/>
      <w:pPr>
        <w:ind w:left="10173" w:hanging="720"/>
      </w:pPr>
      <w:rPr>
        <w:rFonts w:hint="default"/>
      </w:rPr>
    </w:lvl>
  </w:abstractNum>
  <w:abstractNum w:abstractNumId="15" w15:restartNumberingAfterBreak="0">
    <w:nsid w:val="71BE6048"/>
    <w:multiLevelType w:val="hybridMultilevel"/>
    <w:tmpl w:val="3DE25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10072"/>
    <w:multiLevelType w:val="hybridMultilevel"/>
    <w:tmpl w:val="714854C2"/>
    <w:lvl w:ilvl="0" w:tplc="05D2C72C">
      <w:start w:val="1"/>
      <w:numFmt w:val="bullet"/>
      <w:lvlText w:val=""/>
      <w:lvlJc w:val="left"/>
      <w:pPr>
        <w:ind w:left="37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C921EDE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2" w:tplc="9502107E">
      <w:start w:val="1"/>
      <w:numFmt w:val="bullet"/>
      <w:lvlText w:val="•"/>
      <w:lvlJc w:val="left"/>
      <w:pPr>
        <w:ind w:left="5405" w:hanging="360"/>
      </w:pPr>
      <w:rPr>
        <w:rFonts w:hint="default"/>
      </w:rPr>
    </w:lvl>
    <w:lvl w:ilvl="3" w:tplc="0D225688">
      <w:start w:val="1"/>
      <w:numFmt w:val="bullet"/>
      <w:lvlText w:val="•"/>
      <w:lvlJc w:val="left"/>
      <w:pPr>
        <w:ind w:left="6217" w:hanging="360"/>
      </w:pPr>
      <w:rPr>
        <w:rFonts w:hint="default"/>
      </w:rPr>
    </w:lvl>
    <w:lvl w:ilvl="4" w:tplc="13D2C076">
      <w:start w:val="1"/>
      <w:numFmt w:val="bullet"/>
      <w:lvlText w:val="•"/>
      <w:lvlJc w:val="left"/>
      <w:pPr>
        <w:ind w:left="7030" w:hanging="360"/>
      </w:pPr>
      <w:rPr>
        <w:rFonts w:hint="default"/>
      </w:rPr>
    </w:lvl>
    <w:lvl w:ilvl="5" w:tplc="F9C00406">
      <w:start w:val="1"/>
      <w:numFmt w:val="bullet"/>
      <w:lvlText w:val="•"/>
      <w:lvlJc w:val="left"/>
      <w:pPr>
        <w:ind w:left="7843" w:hanging="360"/>
      </w:pPr>
      <w:rPr>
        <w:rFonts w:hint="default"/>
      </w:rPr>
    </w:lvl>
    <w:lvl w:ilvl="6" w:tplc="BA8CFB84">
      <w:start w:val="1"/>
      <w:numFmt w:val="bullet"/>
      <w:lvlText w:val="•"/>
      <w:lvlJc w:val="left"/>
      <w:pPr>
        <w:ind w:left="8655" w:hanging="360"/>
      </w:pPr>
      <w:rPr>
        <w:rFonts w:hint="default"/>
      </w:rPr>
    </w:lvl>
    <w:lvl w:ilvl="7" w:tplc="8990F092">
      <w:start w:val="1"/>
      <w:numFmt w:val="bullet"/>
      <w:lvlText w:val="•"/>
      <w:lvlJc w:val="left"/>
      <w:pPr>
        <w:ind w:left="9468" w:hanging="360"/>
      </w:pPr>
      <w:rPr>
        <w:rFonts w:hint="default"/>
      </w:rPr>
    </w:lvl>
    <w:lvl w:ilvl="8" w:tplc="D096909E">
      <w:start w:val="1"/>
      <w:numFmt w:val="bullet"/>
      <w:lvlText w:val="•"/>
      <w:lvlJc w:val="left"/>
      <w:pPr>
        <w:ind w:left="10281" w:hanging="360"/>
      </w:pPr>
      <w:rPr>
        <w:rFonts w:hint="default"/>
      </w:rPr>
    </w:lvl>
  </w:abstractNum>
  <w:abstractNum w:abstractNumId="17" w15:restartNumberingAfterBreak="0">
    <w:nsid w:val="76E034A1"/>
    <w:multiLevelType w:val="hybridMultilevel"/>
    <w:tmpl w:val="BB6248E0"/>
    <w:lvl w:ilvl="0" w:tplc="1F52DA5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30329C"/>
    <w:multiLevelType w:val="hybridMultilevel"/>
    <w:tmpl w:val="84CC0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E10F1"/>
    <w:multiLevelType w:val="hybridMultilevel"/>
    <w:tmpl w:val="5CA48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4C58A6"/>
    <w:multiLevelType w:val="hybridMultilevel"/>
    <w:tmpl w:val="26E0E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20"/>
  </w:num>
  <w:num w:numId="5">
    <w:abstractNumId w:val="6"/>
  </w:num>
  <w:num w:numId="6">
    <w:abstractNumId w:val="5"/>
  </w:num>
  <w:num w:numId="7">
    <w:abstractNumId w:val="12"/>
  </w:num>
  <w:num w:numId="8">
    <w:abstractNumId w:val="14"/>
  </w:num>
  <w:num w:numId="9">
    <w:abstractNumId w:val="16"/>
  </w:num>
  <w:num w:numId="10">
    <w:abstractNumId w:val="8"/>
  </w:num>
  <w:num w:numId="11">
    <w:abstractNumId w:val="18"/>
  </w:num>
  <w:num w:numId="12">
    <w:abstractNumId w:val="2"/>
  </w:num>
  <w:num w:numId="13">
    <w:abstractNumId w:val="10"/>
  </w:num>
  <w:num w:numId="14">
    <w:abstractNumId w:val="11"/>
  </w:num>
  <w:num w:numId="15">
    <w:abstractNumId w:val="0"/>
  </w:num>
  <w:num w:numId="16">
    <w:abstractNumId w:val="19"/>
  </w:num>
  <w:num w:numId="17">
    <w:abstractNumId w:val="9"/>
  </w:num>
  <w:num w:numId="18">
    <w:abstractNumId w:val="3"/>
  </w:num>
  <w:num w:numId="19">
    <w:abstractNumId w:val="13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68"/>
    <w:rsid w:val="00031CBE"/>
    <w:rsid w:val="00043ABF"/>
    <w:rsid w:val="00061057"/>
    <w:rsid w:val="00063A89"/>
    <w:rsid w:val="00064B88"/>
    <w:rsid w:val="0006778A"/>
    <w:rsid w:val="000858EF"/>
    <w:rsid w:val="0009211D"/>
    <w:rsid w:val="0009341E"/>
    <w:rsid w:val="000A27F5"/>
    <w:rsid w:val="000B1C59"/>
    <w:rsid w:val="000E5719"/>
    <w:rsid w:val="000F0ADB"/>
    <w:rsid w:val="00101E42"/>
    <w:rsid w:val="00102BA4"/>
    <w:rsid w:val="001057EE"/>
    <w:rsid w:val="00147A1F"/>
    <w:rsid w:val="00176DF3"/>
    <w:rsid w:val="001877E1"/>
    <w:rsid w:val="001C6CF2"/>
    <w:rsid w:val="001D526D"/>
    <w:rsid w:val="001D593F"/>
    <w:rsid w:val="001D7814"/>
    <w:rsid w:val="001E007F"/>
    <w:rsid w:val="001E3B6A"/>
    <w:rsid w:val="001F02B6"/>
    <w:rsid w:val="002013EC"/>
    <w:rsid w:val="00215AE0"/>
    <w:rsid w:val="00220EA1"/>
    <w:rsid w:val="002546AB"/>
    <w:rsid w:val="00267351"/>
    <w:rsid w:val="002763BC"/>
    <w:rsid w:val="00284814"/>
    <w:rsid w:val="002A1CCA"/>
    <w:rsid w:val="002A3E76"/>
    <w:rsid w:val="002B71BE"/>
    <w:rsid w:val="002D2570"/>
    <w:rsid w:val="002E29F4"/>
    <w:rsid w:val="002E5906"/>
    <w:rsid w:val="003036B2"/>
    <w:rsid w:val="00315682"/>
    <w:rsid w:val="00367A3C"/>
    <w:rsid w:val="0039760C"/>
    <w:rsid w:val="003B7A53"/>
    <w:rsid w:val="003D6E68"/>
    <w:rsid w:val="003E23D4"/>
    <w:rsid w:val="003F306B"/>
    <w:rsid w:val="003F5C59"/>
    <w:rsid w:val="00410F55"/>
    <w:rsid w:val="004200FB"/>
    <w:rsid w:val="0045200C"/>
    <w:rsid w:val="0047564C"/>
    <w:rsid w:val="00480C85"/>
    <w:rsid w:val="004848FB"/>
    <w:rsid w:val="004A07E3"/>
    <w:rsid w:val="004D1763"/>
    <w:rsid w:val="004D1F1D"/>
    <w:rsid w:val="005459B9"/>
    <w:rsid w:val="005476D3"/>
    <w:rsid w:val="00567B1B"/>
    <w:rsid w:val="0057006C"/>
    <w:rsid w:val="005A047E"/>
    <w:rsid w:val="005A2CC6"/>
    <w:rsid w:val="005B3EA6"/>
    <w:rsid w:val="005C251A"/>
    <w:rsid w:val="005D1104"/>
    <w:rsid w:val="005D5BD1"/>
    <w:rsid w:val="005D6E5C"/>
    <w:rsid w:val="005E4B27"/>
    <w:rsid w:val="005E698F"/>
    <w:rsid w:val="005F2FBA"/>
    <w:rsid w:val="00613FF7"/>
    <w:rsid w:val="00625D23"/>
    <w:rsid w:val="00627B20"/>
    <w:rsid w:val="00643330"/>
    <w:rsid w:val="00672BFC"/>
    <w:rsid w:val="00686463"/>
    <w:rsid w:val="006B4070"/>
    <w:rsid w:val="006B4A1C"/>
    <w:rsid w:val="006C6BFC"/>
    <w:rsid w:val="006D2B28"/>
    <w:rsid w:val="006F2A93"/>
    <w:rsid w:val="00701ECF"/>
    <w:rsid w:val="0072097C"/>
    <w:rsid w:val="0075755C"/>
    <w:rsid w:val="007941A3"/>
    <w:rsid w:val="00797966"/>
    <w:rsid w:val="007C3EA3"/>
    <w:rsid w:val="007E31AF"/>
    <w:rsid w:val="007F05BC"/>
    <w:rsid w:val="007F09ED"/>
    <w:rsid w:val="00801CDF"/>
    <w:rsid w:val="00811F3E"/>
    <w:rsid w:val="0082351E"/>
    <w:rsid w:val="00856C4E"/>
    <w:rsid w:val="008962AF"/>
    <w:rsid w:val="0089680E"/>
    <w:rsid w:val="008B4E3D"/>
    <w:rsid w:val="008C1CA5"/>
    <w:rsid w:val="008F39C4"/>
    <w:rsid w:val="008F4302"/>
    <w:rsid w:val="009026BC"/>
    <w:rsid w:val="00915613"/>
    <w:rsid w:val="00923096"/>
    <w:rsid w:val="00952EB3"/>
    <w:rsid w:val="009759D0"/>
    <w:rsid w:val="009775BD"/>
    <w:rsid w:val="009815D9"/>
    <w:rsid w:val="00A06C78"/>
    <w:rsid w:val="00A23C7E"/>
    <w:rsid w:val="00A41AA7"/>
    <w:rsid w:val="00A64E81"/>
    <w:rsid w:val="00A9087B"/>
    <w:rsid w:val="00AA1197"/>
    <w:rsid w:val="00AB1F63"/>
    <w:rsid w:val="00AB35D9"/>
    <w:rsid w:val="00AF2835"/>
    <w:rsid w:val="00B45946"/>
    <w:rsid w:val="00B53311"/>
    <w:rsid w:val="00B84A0E"/>
    <w:rsid w:val="00B91857"/>
    <w:rsid w:val="00B94CAF"/>
    <w:rsid w:val="00BA01AF"/>
    <w:rsid w:val="00BD3F5A"/>
    <w:rsid w:val="00BF5B18"/>
    <w:rsid w:val="00BF6684"/>
    <w:rsid w:val="00C42972"/>
    <w:rsid w:val="00C46845"/>
    <w:rsid w:val="00C5765C"/>
    <w:rsid w:val="00C64C9D"/>
    <w:rsid w:val="00C810B1"/>
    <w:rsid w:val="00CA50AC"/>
    <w:rsid w:val="00CC29C3"/>
    <w:rsid w:val="00CD00E1"/>
    <w:rsid w:val="00D015A3"/>
    <w:rsid w:val="00D065AC"/>
    <w:rsid w:val="00D46739"/>
    <w:rsid w:val="00D641D5"/>
    <w:rsid w:val="00D754A5"/>
    <w:rsid w:val="00DE54AF"/>
    <w:rsid w:val="00DF380A"/>
    <w:rsid w:val="00DF51BA"/>
    <w:rsid w:val="00DF5F5B"/>
    <w:rsid w:val="00E067A1"/>
    <w:rsid w:val="00E10F83"/>
    <w:rsid w:val="00E40C98"/>
    <w:rsid w:val="00E71B09"/>
    <w:rsid w:val="00E7266F"/>
    <w:rsid w:val="00E84981"/>
    <w:rsid w:val="00E94367"/>
    <w:rsid w:val="00E95134"/>
    <w:rsid w:val="00E95F96"/>
    <w:rsid w:val="00EB0749"/>
    <w:rsid w:val="00EB1791"/>
    <w:rsid w:val="00EC38AF"/>
    <w:rsid w:val="00ED0C3E"/>
    <w:rsid w:val="00EE6E17"/>
    <w:rsid w:val="00F113CA"/>
    <w:rsid w:val="00F604F8"/>
    <w:rsid w:val="00FB6377"/>
    <w:rsid w:val="00FD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D1CFE"/>
  <w15:docId w15:val="{C170D603-FA6B-410F-B498-C3290295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D0C3E"/>
    <w:pPr>
      <w:widowControl w:val="0"/>
      <w:spacing w:before="41" w:after="0" w:line="240" w:lineRule="auto"/>
      <w:ind w:left="2520" w:hanging="72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E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E68"/>
  </w:style>
  <w:style w:type="paragraph" w:styleId="Footer">
    <w:name w:val="footer"/>
    <w:basedOn w:val="Normal"/>
    <w:link w:val="FooterChar"/>
    <w:uiPriority w:val="99"/>
    <w:unhideWhenUsed/>
    <w:rsid w:val="003D6E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E68"/>
  </w:style>
  <w:style w:type="character" w:customStyle="1" w:styleId="Heading1Char">
    <w:name w:val="Heading 1 Char"/>
    <w:basedOn w:val="DefaultParagraphFont"/>
    <w:link w:val="Heading1"/>
    <w:uiPriority w:val="1"/>
    <w:rsid w:val="00ED0C3E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D0C3E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0C3E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480C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65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815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B9"/>
    <w:rPr>
      <w:rFonts w:ascii="Tahoma" w:hAnsi="Tahoma" w:cs="Tahoma"/>
      <w:sz w:val="16"/>
      <w:szCs w:val="16"/>
    </w:rPr>
  </w:style>
  <w:style w:type="character" w:customStyle="1" w:styleId="jlqj4b">
    <w:name w:val="jlqj4b"/>
    <w:basedOn w:val="DefaultParagraphFont"/>
    <w:rsid w:val="00547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David McKinnon</cp:lastModifiedBy>
  <cp:revision>2</cp:revision>
  <dcterms:created xsi:type="dcterms:W3CDTF">2021-02-26T03:56:00Z</dcterms:created>
  <dcterms:modified xsi:type="dcterms:W3CDTF">2021-02-26T03:56:00Z</dcterms:modified>
</cp:coreProperties>
</file>